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5" w:rsidRPr="001C35BC" w:rsidRDefault="004C12A9" w:rsidP="00182474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1E6C45">
        <w:rPr>
          <w:rFonts w:ascii="Arial" w:hAnsi="Arial" w:cs="Arial"/>
          <w:b/>
          <w:sz w:val="32"/>
          <w:szCs w:val="32"/>
        </w:rPr>
        <w:t>.</w:t>
      </w:r>
      <w:r w:rsidR="001E6C45" w:rsidRPr="001C35B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1E6C45" w:rsidRPr="001C35BC">
        <w:rPr>
          <w:rFonts w:ascii="Arial" w:hAnsi="Arial" w:cs="Arial"/>
          <w:b/>
          <w:sz w:val="32"/>
          <w:szCs w:val="32"/>
        </w:rPr>
        <w:t>.2019 Г. №</w:t>
      </w:r>
      <w:r w:rsidR="00182474">
        <w:rPr>
          <w:rFonts w:ascii="Arial" w:hAnsi="Arial" w:cs="Arial"/>
          <w:b/>
          <w:sz w:val="32"/>
          <w:szCs w:val="32"/>
        </w:rPr>
        <w:t xml:space="preserve"> 26</w:t>
      </w:r>
    </w:p>
    <w:p w:rsidR="001E6C45" w:rsidRPr="001C35BC" w:rsidRDefault="001E6C45" w:rsidP="00182474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6C45" w:rsidRPr="001C35BC" w:rsidRDefault="001E6C45" w:rsidP="00182474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C45" w:rsidRPr="001C35BC" w:rsidRDefault="001E6C45" w:rsidP="00182474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БОХАНСКИЙ РАЙОН</w:t>
      </w:r>
    </w:p>
    <w:p w:rsidR="001E6C45" w:rsidRPr="001C35BC" w:rsidRDefault="001E6C45" w:rsidP="00182474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УКЫР</w:t>
      </w:r>
      <w:r w:rsidRPr="001C35BC">
        <w:rPr>
          <w:rFonts w:ascii="Arial" w:hAnsi="Arial" w:cs="Arial"/>
          <w:b/>
          <w:sz w:val="32"/>
          <w:szCs w:val="32"/>
        </w:rPr>
        <w:t>»</w:t>
      </w:r>
    </w:p>
    <w:p w:rsidR="001E6C45" w:rsidRPr="001C35BC" w:rsidRDefault="001E6C45" w:rsidP="00182474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1C35BC">
        <w:rPr>
          <w:rFonts w:ascii="Arial" w:hAnsi="Arial" w:cs="Arial"/>
          <w:b/>
          <w:sz w:val="32"/>
          <w:szCs w:val="32"/>
          <w:lang w:val="ru-RU" w:eastAsia="x-none" w:bidi="x-none"/>
        </w:rPr>
        <w:t>АДМИНИСТРАЦИЯ</w:t>
      </w:r>
    </w:p>
    <w:p w:rsidR="007036D5" w:rsidRDefault="007036D5" w:rsidP="00182474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1E6C45" w:rsidRDefault="007036D5" w:rsidP="00182474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>
        <w:rPr>
          <w:rFonts w:ascii="Arial" w:hAnsi="Arial" w:cs="Arial"/>
          <w:b/>
          <w:sz w:val="32"/>
          <w:szCs w:val="32"/>
          <w:lang w:val="ru-RU" w:eastAsia="x-none" w:bidi="x-none"/>
        </w:rPr>
        <w:t>П</w:t>
      </w:r>
      <w:r w:rsidR="001E6C45">
        <w:rPr>
          <w:rFonts w:ascii="Arial" w:hAnsi="Arial" w:cs="Arial"/>
          <w:b/>
          <w:sz w:val="32"/>
          <w:szCs w:val="32"/>
          <w:lang w:val="ru-RU" w:eastAsia="x-none" w:bidi="x-none"/>
        </w:rPr>
        <w:t>ОСТАНОВЛЕНИЕ</w:t>
      </w:r>
    </w:p>
    <w:p w:rsidR="001E6C45" w:rsidRPr="00182474" w:rsidRDefault="001E6C45" w:rsidP="0018247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E6C45" w:rsidRPr="00182474" w:rsidRDefault="001E6C45" w:rsidP="0018247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82474">
        <w:rPr>
          <w:rFonts w:ascii="Arial" w:hAnsi="Arial" w:cs="Arial"/>
          <w:b/>
          <w:sz w:val="32"/>
          <w:szCs w:val="32"/>
        </w:rPr>
        <w:t xml:space="preserve">ОБ УВЕЛИЧЕНИИ (ИНДЕКСАЦИИ) РАЗМЕРОВ ОКЛАДОВ </w:t>
      </w:r>
    </w:p>
    <w:p w:rsidR="001E6C45" w:rsidRPr="00182474" w:rsidRDefault="001E6C45" w:rsidP="0018247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474">
        <w:rPr>
          <w:rFonts w:ascii="Arial" w:hAnsi="Arial" w:cs="Arial"/>
          <w:b/>
          <w:sz w:val="32"/>
          <w:szCs w:val="32"/>
        </w:rPr>
        <w:t>МЕСЯЧНОГО</w:t>
      </w:r>
      <w:r w:rsidR="00A35594" w:rsidRPr="00182474">
        <w:rPr>
          <w:rFonts w:ascii="Arial" w:hAnsi="Arial" w:cs="Arial"/>
          <w:b/>
          <w:sz w:val="32"/>
          <w:szCs w:val="32"/>
        </w:rPr>
        <w:t xml:space="preserve"> </w:t>
      </w:r>
      <w:r w:rsidRPr="00182474">
        <w:rPr>
          <w:rFonts w:ascii="Arial" w:hAnsi="Arial" w:cs="Arial"/>
          <w:b/>
          <w:sz w:val="32"/>
          <w:szCs w:val="32"/>
        </w:rPr>
        <w:t>ДЕНЕЖНОГО СОДЕРЖАНИЯ</w:t>
      </w:r>
    </w:p>
    <w:p w:rsidR="001E6C45" w:rsidRPr="00182474" w:rsidRDefault="001E6C45" w:rsidP="0018247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474">
        <w:rPr>
          <w:rFonts w:ascii="Arial" w:hAnsi="Arial" w:cs="Arial"/>
          <w:b/>
          <w:sz w:val="32"/>
          <w:szCs w:val="32"/>
        </w:rPr>
        <w:t>МУНИЦИПАЛЬНЫХ СЛУЖАЩИХ</w:t>
      </w:r>
      <w:r w:rsidR="00D30DBA" w:rsidRPr="00182474">
        <w:rPr>
          <w:rFonts w:ascii="Arial" w:hAnsi="Arial" w:cs="Arial"/>
          <w:b/>
          <w:sz w:val="32"/>
          <w:szCs w:val="32"/>
        </w:rPr>
        <w:t xml:space="preserve"> </w:t>
      </w:r>
      <w:r w:rsidRPr="0018247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1E6C45" w:rsidRDefault="001E6C45" w:rsidP="0018247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474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bookmarkEnd w:id="0"/>
    <w:p w:rsidR="00182474" w:rsidRPr="00182474" w:rsidRDefault="00182474" w:rsidP="00182474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6C45" w:rsidRDefault="001E6C45" w:rsidP="001824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6C45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частью 12 статьи 50 </w:t>
      </w:r>
      <w:r w:rsidR="00D30DBA">
        <w:rPr>
          <w:rFonts w:ascii="Arial" w:hAnsi="Arial" w:cs="Arial"/>
          <w:sz w:val="24"/>
          <w:szCs w:val="24"/>
        </w:rPr>
        <w:t xml:space="preserve">Федерального закона от 27 июля 2004 года </w:t>
      </w:r>
      <w:r w:rsidR="00D13DFC">
        <w:rPr>
          <w:rFonts w:ascii="Arial" w:hAnsi="Arial" w:cs="Arial"/>
          <w:sz w:val="24"/>
          <w:szCs w:val="24"/>
        </w:rPr>
        <w:t>№1</w:t>
      </w:r>
      <w:r w:rsidR="00D30DBA">
        <w:rPr>
          <w:rFonts w:ascii="Arial" w:hAnsi="Arial" w:cs="Arial"/>
          <w:sz w:val="24"/>
          <w:szCs w:val="24"/>
        </w:rPr>
        <w:t>79-ФЗ «О государственной гражданской службе российской Федерации», частью 11 статьи 16 Закона Иркутской области от 4 апреля 2008 года №2-оз «Об отдельных вопросах государственной гражданской службы Иркутской области», Указа Губернатора Иркутской области № 52-уг от 14.03.2</w:t>
      </w:r>
      <w:r w:rsidR="00182474">
        <w:rPr>
          <w:rFonts w:ascii="Arial" w:hAnsi="Arial" w:cs="Arial"/>
          <w:sz w:val="24"/>
          <w:szCs w:val="24"/>
        </w:rPr>
        <w:t xml:space="preserve">019г., руководствуясь статьей </w:t>
      </w:r>
      <w:r w:rsidR="00D30DBA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="00D30DBA">
        <w:rPr>
          <w:rFonts w:ascii="Arial" w:hAnsi="Arial" w:cs="Arial"/>
          <w:sz w:val="24"/>
          <w:szCs w:val="24"/>
        </w:rPr>
        <w:t>Укыр</w:t>
      </w:r>
      <w:proofErr w:type="spellEnd"/>
      <w:r w:rsidR="00D30DBA">
        <w:rPr>
          <w:rFonts w:ascii="Arial" w:hAnsi="Arial" w:cs="Arial"/>
          <w:sz w:val="24"/>
          <w:szCs w:val="24"/>
        </w:rPr>
        <w:t>»,</w:t>
      </w:r>
      <w:proofErr w:type="gramEnd"/>
    </w:p>
    <w:p w:rsidR="00182474" w:rsidRPr="00182474" w:rsidRDefault="00182474" w:rsidP="0018247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F5B58" w:rsidRDefault="00D30DBA" w:rsidP="0018247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82474">
        <w:rPr>
          <w:rFonts w:ascii="Arial" w:hAnsi="Arial" w:cs="Arial"/>
          <w:b/>
          <w:sz w:val="30"/>
          <w:szCs w:val="30"/>
        </w:rPr>
        <w:t>ПОСТАНОВЛЯЮ:</w:t>
      </w:r>
    </w:p>
    <w:p w:rsidR="00182474" w:rsidRPr="00182474" w:rsidRDefault="00182474" w:rsidP="0018247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35594" w:rsidRPr="00182474" w:rsidRDefault="008F5B58" w:rsidP="001824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2474">
        <w:rPr>
          <w:rFonts w:ascii="Arial" w:hAnsi="Arial" w:cs="Arial"/>
          <w:sz w:val="24"/>
          <w:szCs w:val="24"/>
        </w:rPr>
        <w:t>Увеличить (проиндексировать) с 1 апреля 2019 года в 1,04 раза размеры</w:t>
      </w:r>
      <w:r w:rsidR="00A35594" w:rsidRPr="00182474">
        <w:rPr>
          <w:rFonts w:ascii="Arial" w:hAnsi="Arial" w:cs="Arial"/>
          <w:sz w:val="24"/>
          <w:szCs w:val="24"/>
        </w:rPr>
        <w:t xml:space="preserve"> месячных окладов муниципальных служащих муниципального образования «</w:t>
      </w:r>
      <w:proofErr w:type="spellStart"/>
      <w:r w:rsidR="00A35594" w:rsidRPr="00182474">
        <w:rPr>
          <w:rFonts w:ascii="Arial" w:hAnsi="Arial" w:cs="Arial"/>
          <w:sz w:val="24"/>
          <w:szCs w:val="24"/>
        </w:rPr>
        <w:t>Укыр</w:t>
      </w:r>
      <w:proofErr w:type="spellEnd"/>
      <w:r w:rsidR="00A35594" w:rsidRPr="00182474">
        <w:rPr>
          <w:rFonts w:ascii="Arial" w:hAnsi="Arial" w:cs="Arial"/>
          <w:sz w:val="24"/>
          <w:szCs w:val="24"/>
        </w:rPr>
        <w:t xml:space="preserve">»  в соответствии с замещаемыми ими должностями муниципальной службы Иркутской области, установленные постановлением Губернатора Иркутской области от 16 ноября 2007 года N 536-п "О размерах должностных окладов и ежемесячного денежного поощрения государственных гражданских служащих Иркутской области" и увеличенные (проиндексированные) в соответствии с </w:t>
      </w:r>
      <w:hyperlink r:id="rId6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  <w:proofErr w:type="gramEnd"/>
      </w:hyperlink>
      <w:r w:rsidR="00A35594" w:rsidRPr="00182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5594" w:rsidRPr="00182474">
        <w:rPr>
          <w:rFonts w:ascii="Arial" w:hAnsi="Arial" w:cs="Arial"/>
          <w:sz w:val="24"/>
          <w:szCs w:val="24"/>
        </w:rPr>
        <w:t xml:space="preserve">Губернатора Иркутской области от 14 апреля 2008 года N 147-п "О повышении окладов месячного денежного содержания государственных гражданских служащих Иркутской области", </w:t>
      </w:r>
      <w:hyperlink r:id="rId7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10 октября 2011 года N 267-уг "О повышении окладов месячного денежного содержания государственных гражданских служащих Иркутской области", </w:t>
      </w:r>
      <w:hyperlink r:id="rId8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17 мая 2012 года N 112-уг "О повышении окладов месячного денежного содержания</w:t>
      </w:r>
      <w:proofErr w:type="gramEnd"/>
      <w:r w:rsidR="00A35594" w:rsidRPr="00182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5594" w:rsidRPr="00182474">
        <w:rPr>
          <w:rFonts w:ascii="Arial" w:hAnsi="Arial" w:cs="Arial"/>
          <w:sz w:val="24"/>
          <w:szCs w:val="24"/>
        </w:rPr>
        <w:t xml:space="preserve">государственных гражданских служащих Иркутской области", </w:t>
      </w:r>
      <w:hyperlink r:id="rId9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11 марта 2013 года N 54-уг "Об увеличении (индексации) размеров окладов месячного денежного содержания государственных гражданских служащих Иркутской области", </w:t>
      </w:r>
      <w:hyperlink r:id="rId10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19 октября 2017 года N 191-уг "Об увеличении (индексации) размеров окладов месячного денежного содержания государственных гражданских служащих Иркутской области", и </w:t>
      </w:r>
      <w:hyperlink r:id="rId11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размеры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месячных окладов государственных гражданских служащих</w:t>
      </w:r>
      <w:proofErr w:type="gramEnd"/>
      <w:r w:rsidR="00A35594" w:rsidRPr="00182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5594" w:rsidRPr="00182474">
        <w:rPr>
          <w:rFonts w:ascii="Arial" w:hAnsi="Arial" w:cs="Arial"/>
          <w:sz w:val="24"/>
          <w:szCs w:val="24"/>
        </w:rPr>
        <w:t xml:space="preserve">Иркутской области в соответствии с присвоенными им классными чинами государственной гражданской службы Иркутской области, установленные указом Губернатора Иркутской области от 30 апреля 2010 года N 87-уг "О размерах окладов за классный чин государственных гражданских служащих Иркутской области" и увеличенные </w:t>
      </w:r>
      <w:r w:rsidR="00A35594" w:rsidRPr="00182474">
        <w:rPr>
          <w:rFonts w:ascii="Arial" w:hAnsi="Arial" w:cs="Arial"/>
          <w:sz w:val="24"/>
          <w:szCs w:val="24"/>
        </w:rPr>
        <w:lastRenderedPageBreak/>
        <w:t xml:space="preserve">(проиндексированные) в соответствии с </w:t>
      </w:r>
      <w:hyperlink r:id="rId12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10 октября 2011 года N 267-уг "О повышении окладов месячного денежного содержания</w:t>
      </w:r>
      <w:proofErr w:type="gramEnd"/>
      <w:r w:rsidR="00A35594" w:rsidRPr="001824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5594" w:rsidRPr="00182474">
        <w:rPr>
          <w:rFonts w:ascii="Arial" w:hAnsi="Arial" w:cs="Arial"/>
          <w:sz w:val="24"/>
          <w:szCs w:val="24"/>
        </w:rPr>
        <w:t xml:space="preserve">государственных гражданских служащих Иркутской области", </w:t>
      </w:r>
      <w:hyperlink r:id="rId13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17 мая 2012 года N 112-уг "О повышении окладов месячного денежного содержания государственных гражданских служащих Иркутской области", </w:t>
      </w:r>
      <w:hyperlink r:id="rId14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11 марта 2013 года N 54-уг "Об увеличении (индексации) размеров окладов месячного денежного содержания государственных гражданских служащих Иркутской области", </w:t>
      </w:r>
      <w:hyperlink r:id="rId15" w:history="1">
        <w:r w:rsidR="00A35594" w:rsidRPr="001824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A35594" w:rsidRPr="00182474">
        <w:rPr>
          <w:rFonts w:ascii="Arial" w:hAnsi="Arial" w:cs="Arial"/>
          <w:sz w:val="24"/>
          <w:szCs w:val="24"/>
        </w:rPr>
        <w:t xml:space="preserve"> Губернатора Иркутской области от 19 октября 2017 года</w:t>
      </w:r>
      <w:proofErr w:type="gramEnd"/>
      <w:r w:rsidR="00A35594" w:rsidRPr="00182474">
        <w:rPr>
          <w:rFonts w:ascii="Arial" w:hAnsi="Arial" w:cs="Arial"/>
          <w:sz w:val="24"/>
          <w:szCs w:val="24"/>
        </w:rPr>
        <w:t xml:space="preserve"> N 191-уг "Об увеличении (индексации) размеров окладов месячного денежного содержания государственных гражданских служащих Иркутской области".</w:t>
      </w:r>
    </w:p>
    <w:p w:rsidR="00A35594" w:rsidRPr="00182474" w:rsidRDefault="00A35594" w:rsidP="001824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247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82474">
        <w:rPr>
          <w:rFonts w:ascii="Arial" w:hAnsi="Arial" w:cs="Arial"/>
          <w:sz w:val="24"/>
          <w:szCs w:val="24"/>
        </w:rPr>
        <w:t xml:space="preserve">Установить, что при увеличении (индексации) окладов месячного денежного содержания муниципальных </w:t>
      </w:r>
      <w:r w:rsidR="00FF45D7" w:rsidRPr="00182474">
        <w:rPr>
          <w:rFonts w:ascii="Arial" w:hAnsi="Arial" w:cs="Arial"/>
          <w:sz w:val="24"/>
          <w:szCs w:val="24"/>
        </w:rPr>
        <w:t xml:space="preserve"> служащих,  размеры месячных окладов муниципальных</w:t>
      </w:r>
      <w:r w:rsidRPr="00182474">
        <w:rPr>
          <w:rFonts w:ascii="Arial" w:hAnsi="Arial" w:cs="Arial"/>
          <w:sz w:val="24"/>
          <w:szCs w:val="24"/>
        </w:rPr>
        <w:t xml:space="preserve"> служащих в соответствии с замещаемыми ими должностями </w:t>
      </w:r>
      <w:r w:rsidR="00FF45D7" w:rsidRPr="00182474">
        <w:rPr>
          <w:rFonts w:ascii="Arial" w:hAnsi="Arial" w:cs="Arial"/>
          <w:sz w:val="24"/>
          <w:szCs w:val="24"/>
        </w:rPr>
        <w:t>муниципальной  службы</w:t>
      </w:r>
      <w:r w:rsidRPr="00182474">
        <w:rPr>
          <w:rFonts w:ascii="Arial" w:hAnsi="Arial" w:cs="Arial"/>
          <w:sz w:val="24"/>
          <w:szCs w:val="24"/>
        </w:rPr>
        <w:t xml:space="preserve">, размеры месячных окладов </w:t>
      </w:r>
      <w:r w:rsidR="00FF45D7" w:rsidRPr="00182474">
        <w:rPr>
          <w:rFonts w:ascii="Arial" w:hAnsi="Arial" w:cs="Arial"/>
          <w:sz w:val="24"/>
          <w:szCs w:val="24"/>
        </w:rPr>
        <w:t>муниципальных</w:t>
      </w:r>
      <w:r w:rsidRPr="00182474">
        <w:rPr>
          <w:rFonts w:ascii="Arial" w:hAnsi="Arial" w:cs="Arial"/>
          <w:sz w:val="24"/>
          <w:szCs w:val="24"/>
        </w:rPr>
        <w:t xml:space="preserve"> служащих в соответствии с присвоенными им классными чинами </w:t>
      </w:r>
      <w:r w:rsidR="00A846C3" w:rsidRPr="00182474">
        <w:rPr>
          <w:rFonts w:ascii="Arial" w:hAnsi="Arial" w:cs="Arial"/>
          <w:sz w:val="24"/>
          <w:szCs w:val="24"/>
        </w:rPr>
        <w:t>муниципальной службы</w:t>
      </w:r>
      <w:r w:rsidRPr="00182474">
        <w:rPr>
          <w:rFonts w:ascii="Arial" w:hAnsi="Arial" w:cs="Arial"/>
          <w:sz w:val="24"/>
          <w:szCs w:val="24"/>
        </w:rPr>
        <w:t>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D8471D" w:rsidRPr="00182474" w:rsidRDefault="00A35594" w:rsidP="001824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2474">
        <w:rPr>
          <w:rFonts w:ascii="Arial" w:hAnsi="Arial" w:cs="Arial"/>
          <w:sz w:val="24"/>
          <w:szCs w:val="24"/>
        </w:rPr>
        <w:t xml:space="preserve">3. </w:t>
      </w:r>
      <w:r w:rsidR="00EF5DD0" w:rsidRPr="00182474">
        <w:rPr>
          <w:rFonts w:ascii="Arial" w:hAnsi="Arial" w:cs="Arial"/>
          <w:sz w:val="24"/>
          <w:szCs w:val="24"/>
        </w:rPr>
        <w:t>Данное постановление  опубликовать</w:t>
      </w:r>
      <w:r w:rsidRPr="00182474">
        <w:rPr>
          <w:rFonts w:ascii="Arial" w:hAnsi="Arial" w:cs="Arial"/>
          <w:sz w:val="24"/>
          <w:szCs w:val="24"/>
        </w:rPr>
        <w:t xml:space="preserve"> в </w:t>
      </w:r>
      <w:r w:rsidR="00EF5DD0" w:rsidRPr="00182474">
        <w:rPr>
          <w:rFonts w:ascii="Arial" w:hAnsi="Arial" w:cs="Arial"/>
          <w:sz w:val="24"/>
          <w:szCs w:val="24"/>
        </w:rPr>
        <w:t>муниципальном Вестнике</w:t>
      </w:r>
      <w:r w:rsidRPr="00182474">
        <w:rPr>
          <w:rFonts w:ascii="Arial" w:hAnsi="Arial" w:cs="Arial"/>
          <w:sz w:val="24"/>
          <w:szCs w:val="24"/>
        </w:rPr>
        <w:t xml:space="preserve"> </w:t>
      </w:r>
      <w:r w:rsidR="00EF5DD0" w:rsidRPr="0018247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 w:rsidR="00EF5DD0" w:rsidRPr="00182474">
        <w:rPr>
          <w:rFonts w:ascii="Arial" w:hAnsi="Arial" w:cs="Arial"/>
          <w:sz w:val="24"/>
          <w:szCs w:val="24"/>
        </w:rPr>
        <w:t>Укыр</w:t>
      </w:r>
      <w:proofErr w:type="spellEnd"/>
      <w:r w:rsidR="00EF5DD0" w:rsidRPr="00182474">
        <w:rPr>
          <w:rFonts w:ascii="Arial" w:hAnsi="Arial" w:cs="Arial"/>
          <w:sz w:val="24"/>
          <w:szCs w:val="24"/>
        </w:rPr>
        <w:t>».</w:t>
      </w:r>
    </w:p>
    <w:p w:rsidR="00D8471D" w:rsidRPr="00182474" w:rsidRDefault="00D8471D" w:rsidP="00182474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D8471D" w:rsidRPr="00182474" w:rsidRDefault="00D8471D" w:rsidP="00182474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182474" w:rsidRDefault="00D8471D" w:rsidP="0018247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82474">
        <w:rPr>
          <w:rFonts w:ascii="Arial" w:hAnsi="Arial" w:cs="Arial"/>
          <w:sz w:val="24"/>
          <w:szCs w:val="24"/>
          <w:lang w:eastAsia="ru-RU"/>
        </w:rPr>
        <w:t>Глава мун</w:t>
      </w:r>
      <w:r w:rsidR="00182474">
        <w:rPr>
          <w:rFonts w:ascii="Arial" w:hAnsi="Arial" w:cs="Arial"/>
          <w:sz w:val="24"/>
          <w:szCs w:val="24"/>
          <w:lang w:eastAsia="ru-RU"/>
        </w:rPr>
        <w:t>иципального образования «</w:t>
      </w:r>
      <w:proofErr w:type="spellStart"/>
      <w:r w:rsidR="00182474">
        <w:rPr>
          <w:rFonts w:ascii="Arial" w:hAnsi="Arial" w:cs="Arial"/>
          <w:sz w:val="24"/>
          <w:szCs w:val="24"/>
          <w:lang w:eastAsia="ru-RU"/>
        </w:rPr>
        <w:t>Укыр</w:t>
      </w:r>
      <w:proofErr w:type="spellEnd"/>
      <w:r w:rsidR="00182474">
        <w:rPr>
          <w:rFonts w:ascii="Arial" w:hAnsi="Arial" w:cs="Arial"/>
          <w:sz w:val="24"/>
          <w:szCs w:val="24"/>
          <w:lang w:eastAsia="ru-RU"/>
        </w:rPr>
        <w:t>»</w:t>
      </w:r>
    </w:p>
    <w:p w:rsidR="00D30DBA" w:rsidRPr="00182474" w:rsidRDefault="00D8471D" w:rsidP="0018247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82474">
        <w:rPr>
          <w:rFonts w:ascii="Arial" w:hAnsi="Arial" w:cs="Arial"/>
          <w:sz w:val="24"/>
          <w:szCs w:val="24"/>
          <w:lang w:eastAsia="ru-RU"/>
        </w:rPr>
        <w:t>Багайников</w:t>
      </w:r>
      <w:proofErr w:type="spellEnd"/>
      <w:r w:rsidRPr="00182474">
        <w:rPr>
          <w:rFonts w:ascii="Arial" w:hAnsi="Arial" w:cs="Arial"/>
          <w:sz w:val="24"/>
          <w:szCs w:val="24"/>
          <w:lang w:eastAsia="ru-RU"/>
        </w:rPr>
        <w:t xml:space="preserve"> Владимир Алексеевич</w:t>
      </w:r>
    </w:p>
    <w:sectPr w:rsidR="00D30DBA" w:rsidRPr="00182474" w:rsidSect="00D30D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33A2"/>
    <w:multiLevelType w:val="hybridMultilevel"/>
    <w:tmpl w:val="9988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5"/>
    <w:rsid w:val="00182474"/>
    <w:rsid w:val="001E6C45"/>
    <w:rsid w:val="004C12A9"/>
    <w:rsid w:val="004D6C98"/>
    <w:rsid w:val="007036D5"/>
    <w:rsid w:val="008F5B58"/>
    <w:rsid w:val="00960F3E"/>
    <w:rsid w:val="00A35594"/>
    <w:rsid w:val="00A5329D"/>
    <w:rsid w:val="00A846C3"/>
    <w:rsid w:val="00D13DFC"/>
    <w:rsid w:val="00D30DBA"/>
    <w:rsid w:val="00D8471D"/>
    <w:rsid w:val="00EF5DD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E6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8F5B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5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E6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8F5B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5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D47E725E9DA4AD4CF2812817DBE49DC7BF18C46871942C15A428D18DA5AF52AA3F74641E6D66ECF691AEC9172C000ZET3D" TargetMode="External"/><Relationship Id="rId13" Type="http://schemas.openxmlformats.org/officeDocument/2006/relationships/hyperlink" Target="consultantplus://offline/ref=BE6D47E725E9DA4AD4CF2812817DBE49DC7BF18C46871942C15A428D18DA5AF52AA3F74641E6D66ECF691AEC9172C000ZET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D47E725E9DA4AD4CF2812817DBE49DC7BF18C45831948C35A428D18DA5AF52AA3F74641E6D66ECF691AEC9172C000ZET3D" TargetMode="External"/><Relationship Id="rId12" Type="http://schemas.openxmlformats.org/officeDocument/2006/relationships/hyperlink" Target="consultantplus://offline/ref=BE6D47E725E9DA4AD4CF2812817DBE49DC7BF18C45831948C35A428D18DA5AF52AA3F74641E6D66ECF691AEC9172C000ZET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D47E725E9DA4AD4CF2812817DBE49DC7BF18C42801342C25A428D18DA5AF52AA3F74641E6D66ECF691AEC9172C000ZET3D" TargetMode="External"/><Relationship Id="rId11" Type="http://schemas.openxmlformats.org/officeDocument/2006/relationships/hyperlink" Target="consultantplus://offline/ref=BE6D47E725E9DA4AD4CF2812817DBE49DC7BF18C4485104FC05A428D18DA5AF52AA3F75441BEDA6FCA771BEB84249145BFD4E1A5DF793A7A15D421Z2T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6D47E725E9DA4AD4CF2812817DBE49DC7BF18C4184194DC0501F87108356F72DACA84354F78E62CB7204E98A6EC201EBZDT0D" TargetMode="External"/><Relationship Id="rId10" Type="http://schemas.openxmlformats.org/officeDocument/2006/relationships/hyperlink" Target="consultantplus://offline/ref=BE6D47E725E9DA4AD4CF2812817DBE49DC7BF18C4184194DC0501F87108356F72DACA84354F78E62CB7204E98A6EC201EBZDT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D47E725E9DA4AD4CF2812817DBE49DC7BF18C4787184CC35A428D18DA5AF52AA3F74641E6D66ECF691AEC9172C000ZET3D" TargetMode="External"/><Relationship Id="rId14" Type="http://schemas.openxmlformats.org/officeDocument/2006/relationships/hyperlink" Target="consultantplus://offline/ref=BE6D47E725E9DA4AD4CF2812817DBE49DC7BF18C4787184CC35A428D18DA5AF52AA3F74641E6D66ECF691AEC9172C000Z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dcterms:created xsi:type="dcterms:W3CDTF">2019-07-02T02:06:00Z</dcterms:created>
  <dcterms:modified xsi:type="dcterms:W3CDTF">2019-07-02T05:27:00Z</dcterms:modified>
</cp:coreProperties>
</file>